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3B9" w:rsidRDefault="003103B9" w:rsidP="003103B9">
      <w:pPr>
        <w:ind w:left="3600" w:firstLine="720"/>
        <w:rPr>
          <w:b/>
          <w:color w:val="000000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</w:rPr>
        <w:t xml:space="preserve">                                                       </w:t>
      </w:r>
    </w:p>
    <w:p w:rsidR="003103B9" w:rsidRDefault="003103B9" w:rsidP="003103B9">
      <w:pPr>
        <w:jc w:val="center"/>
        <w:rPr>
          <w:b/>
          <w:color w:val="000000"/>
          <w:sz w:val="14"/>
          <w:szCs w:val="16"/>
        </w:rPr>
      </w:pPr>
    </w:p>
    <w:p w:rsidR="003103B9" w:rsidRPr="003103B9" w:rsidRDefault="003103B9" w:rsidP="00205D2D">
      <w:pPr>
        <w:ind w:left="2124" w:hanging="281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У К Р А Ї Н А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</w:p>
    <w:p w:rsidR="003103B9" w:rsidRDefault="003103B9" w:rsidP="003103B9">
      <w:pPr>
        <w:jc w:val="center"/>
        <w:rPr>
          <w:b/>
          <w:color w:val="000000"/>
          <w:sz w:val="14"/>
        </w:rPr>
      </w:pPr>
    </w:p>
    <w:p w:rsidR="003103B9" w:rsidRPr="00C918F2" w:rsidRDefault="00BF3FCD" w:rsidP="00BF3FCD">
      <w:pPr>
        <w:ind w:left="2832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</w:t>
      </w:r>
      <w:r w:rsidR="003103B9" w:rsidRPr="00C918F2">
        <w:rPr>
          <w:b/>
          <w:color w:val="000000"/>
          <w:sz w:val="28"/>
          <w:szCs w:val="28"/>
          <w:lang w:val="uk-UA"/>
        </w:rPr>
        <w:t>Тростянецька міська рада</w:t>
      </w:r>
      <w:r w:rsidR="00712D16" w:rsidRPr="00C918F2">
        <w:rPr>
          <w:b/>
          <w:color w:val="000000"/>
          <w:sz w:val="28"/>
          <w:szCs w:val="28"/>
          <w:lang w:val="uk-UA"/>
        </w:rPr>
        <w:tab/>
      </w:r>
      <w:r w:rsidR="00712D16" w:rsidRPr="00C918F2">
        <w:rPr>
          <w:b/>
          <w:color w:val="000000"/>
          <w:sz w:val="28"/>
          <w:szCs w:val="28"/>
          <w:lang w:val="uk-UA"/>
        </w:rPr>
        <w:tab/>
      </w:r>
      <w:r w:rsidR="00712D16" w:rsidRPr="00C918F2">
        <w:rPr>
          <w:b/>
          <w:color w:val="000000"/>
          <w:sz w:val="28"/>
          <w:szCs w:val="28"/>
          <w:lang w:val="uk-UA"/>
        </w:rPr>
        <w:tab/>
      </w:r>
    </w:p>
    <w:p w:rsidR="003103B9" w:rsidRDefault="00383757" w:rsidP="003103B9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24</w:t>
      </w:r>
      <w:r w:rsidR="00C918F2" w:rsidRPr="00C918F2">
        <w:rPr>
          <w:b/>
          <w:color w:val="000000"/>
          <w:sz w:val="28"/>
          <w:szCs w:val="28"/>
          <w:lang w:val="uk-UA"/>
        </w:rPr>
        <w:t xml:space="preserve"> сесії 8 скликання</w:t>
      </w:r>
    </w:p>
    <w:p w:rsidR="003B6AF4" w:rsidRPr="00C918F2" w:rsidRDefault="003B6AF4" w:rsidP="003103B9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(</w:t>
      </w:r>
      <w:r w:rsidR="00383757">
        <w:rPr>
          <w:b/>
          <w:color w:val="000000"/>
          <w:sz w:val="28"/>
          <w:szCs w:val="28"/>
          <w:lang w:val="uk-UA"/>
        </w:rPr>
        <w:t>третє</w:t>
      </w:r>
      <w:r>
        <w:rPr>
          <w:b/>
          <w:color w:val="000000"/>
          <w:sz w:val="28"/>
          <w:szCs w:val="28"/>
          <w:lang w:val="uk-UA"/>
        </w:rPr>
        <w:t xml:space="preserve"> пленарне засідання)</w:t>
      </w:r>
    </w:p>
    <w:p w:rsidR="003103B9" w:rsidRDefault="003103B9" w:rsidP="003103B9">
      <w:pPr>
        <w:jc w:val="center"/>
        <w:rPr>
          <w:b/>
          <w:color w:val="000000"/>
          <w:szCs w:val="28"/>
          <w:lang w:val="uk-UA"/>
        </w:rPr>
      </w:pPr>
    </w:p>
    <w:p w:rsidR="003103B9" w:rsidRDefault="003103B9" w:rsidP="003103B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І Ш Е Н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Я</w:t>
      </w:r>
    </w:p>
    <w:p w:rsidR="003103B9" w:rsidRDefault="003103B9" w:rsidP="003103B9">
      <w:pPr>
        <w:jc w:val="center"/>
        <w:rPr>
          <w:b/>
          <w:color w:val="000000"/>
          <w:sz w:val="28"/>
          <w:szCs w:val="16"/>
        </w:rPr>
      </w:pPr>
    </w:p>
    <w:p w:rsidR="00512E63" w:rsidRDefault="003103B9" w:rsidP="003103B9">
      <w:pPr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="00512E63">
        <w:rPr>
          <w:b/>
          <w:color w:val="000000"/>
          <w:sz w:val="28"/>
          <w:szCs w:val="28"/>
          <w:lang w:val="uk-UA"/>
        </w:rPr>
        <w:t xml:space="preserve">17 лютого </w:t>
      </w:r>
      <w:r>
        <w:rPr>
          <w:b/>
          <w:color w:val="000000"/>
          <w:sz w:val="28"/>
          <w:szCs w:val="28"/>
        </w:rPr>
        <w:t>202</w:t>
      </w:r>
      <w:r w:rsidR="00946F73">
        <w:rPr>
          <w:b/>
          <w:color w:val="000000"/>
          <w:sz w:val="28"/>
          <w:szCs w:val="28"/>
          <w:lang w:val="uk-UA"/>
        </w:rPr>
        <w:t>6</w:t>
      </w:r>
      <w:r>
        <w:rPr>
          <w:b/>
          <w:color w:val="000000"/>
          <w:sz w:val="28"/>
          <w:szCs w:val="28"/>
        </w:rPr>
        <w:t xml:space="preserve"> року</w:t>
      </w:r>
      <w:r w:rsidR="00602920">
        <w:rPr>
          <w:b/>
          <w:color w:val="000000"/>
          <w:sz w:val="28"/>
          <w:szCs w:val="28"/>
          <w:lang w:val="uk-UA"/>
        </w:rPr>
        <w:t xml:space="preserve">         </w:t>
      </w:r>
    </w:p>
    <w:p w:rsidR="003103B9" w:rsidRPr="00602920" w:rsidRDefault="00602920" w:rsidP="003103B9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м. </w:t>
      </w:r>
      <w:proofErr w:type="spellStart"/>
      <w:r>
        <w:rPr>
          <w:b/>
          <w:color w:val="000000"/>
          <w:sz w:val="28"/>
          <w:szCs w:val="28"/>
        </w:rPr>
        <w:t>Тростянець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</w:t>
      </w:r>
      <w:r w:rsidR="00512E63">
        <w:rPr>
          <w:b/>
          <w:color w:val="000000"/>
          <w:sz w:val="28"/>
          <w:szCs w:val="28"/>
          <w:lang w:val="uk-UA"/>
        </w:rPr>
        <w:t xml:space="preserve">          </w:t>
      </w:r>
      <w:r w:rsidR="00512E63">
        <w:rPr>
          <w:b/>
          <w:color w:val="000000"/>
          <w:sz w:val="28"/>
          <w:szCs w:val="28"/>
        </w:rPr>
        <w:t xml:space="preserve">№ </w:t>
      </w:r>
      <w:r w:rsidR="00BF3FCD">
        <w:rPr>
          <w:b/>
          <w:color w:val="000000"/>
          <w:sz w:val="28"/>
          <w:szCs w:val="28"/>
          <w:lang w:val="uk-UA"/>
        </w:rPr>
        <w:t>111</w:t>
      </w:r>
    </w:p>
    <w:p w:rsidR="003103B9" w:rsidRDefault="003103B9" w:rsidP="003103B9">
      <w:pPr>
        <w:rPr>
          <w:sz w:val="28"/>
          <w:lang w:val="uk-UA"/>
        </w:rPr>
      </w:pPr>
    </w:p>
    <w:p w:rsidR="00C918F2" w:rsidRDefault="003103B9" w:rsidP="00C918F2">
      <w:pPr>
        <w:tabs>
          <w:tab w:val="left" w:pos="5529"/>
        </w:tabs>
        <w:suppressAutoHyphens/>
        <w:ind w:right="55"/>
        <w:jc w:val="both"/>
        <w:rPr>
          <w:b/>
          <w:sz w:val="28"/>
          <w:szCs w:val="28"/>
          <w:lang w:val="uk-UA" w:eastAsia="ar-SA"/>
        </w:rPr>
      </w:pPr>
      <w:r>
        <w:rPr>
          <w:b/>
          <w:sz w:val="28"/>
          <w:lang w:val="uk-UA" w:eastAsia="ar-SA"/>
        </w:rPr>
        <w:t xml:space="preserve">Про </w:t>
      </w:r>
      <w:r w:rsidR="00C918F2">
        <w:rPr>
          <w:b/>
          <w:sz w:val="28"/>
          <w:lang w:val="uk-UA" w:eastAsia="ar-SA"/>
        </w:rPr>
        <w:t>затвердження</w:t>
      </w:r>
      <w:r>
        <w:rPr>
          <w:b/>
          <w:sz w:val="28"/>
          <w:lang w:val="uk-UA" w:eastAsia="ar-SA"/>
        </w:rPr>
        <w:t xml:space="preserve"> фінансового плану к</w:t>
      </w:r>
      <w:r>
        <w:rPr>
          <w:b/>
          <w:sz w:val="28"/>
          <w:szCs w:val="28"/>
          <w:lang w:val="uk-UA" w:eastAsia="ar-SA"/>
        </w:rPr>
        <w:t>омунального підприємства</w:t>
      </w:r>
    </w:p>
    <w:p w:rsidR="003103B9" w:rsidRDefault="003103B9" w:rsidP="00C918F2">
      <w:pPr>
        <w:tabs>
          <w:tab w:val="left" w:pos="5529"/>
        </w:tabs>
        <w:suppressAutoHyphens/>
        <w:ind w:right="55"/>
        <w:jc w:val="both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 xml:space="preserve"> </w:t>
      </w:r>
      <w:r w:rsidRPr="001C5180">
        <w:rPr>
          <w:b/>
          <w:sz w:val="28"/>
          <w:szCs w:val="28"/>
          <w:lang w:val="uk-UA" w:eastAsia="ar-SA"/>
        </w:rPr>
        <w:t>«</w:t>
      </w:r>
      <w:r w:rsidR="001C5180" w:rsidRPr="001C5180">
        <w:rPr>
          <w:b/>
          <w:sz w:val="28"/>
          <w:szCs w:val="28"/>
          <w:lang w:val="uk-UA" w:eastAsia="ar-SA"/>
        </w:rPr>
        <w:t>Чисте місто</w:t>
      </w:r>
      <w:r w:rsidRPr="001C5180">
        <w:rPr>
          <w:b/>
          <w:sz w:val="28"/>
          <w:szCs w:val="28"/>
          <w:lang w:val="uk-UA" w:eastAsia="ar-SA"/>
        </w:rPr>
        <w:t>»</w:t>
      </w:r>
      <w:r>
        <w:rPr>
          <w:b/>
          <w:sz w:val="28"/>
          <w:szCs w:val="28"/>
          <w:lang w:val="uk-UA" w:eastAsia="ar-SA"/>
        </w:rPr>
        <w:t xml:space="preserve"> Тростянецької міської ради на 20</w:t>
      </w:r>
      <w:r>
        <w:rPr>
          <w:b/>
          <w:sz w:val="28"/>
          <w:szCs w:val="28"/>
          <w:lang w:eastAsia="ar-SA"/>
        </w:rPr>
        <w:t>2</w:t>
      </w:r>
      <w:r w:rsidR="00946F73">
        <w:rPr>
          <w:b/>
          <w:sz w:val="28"/>
          <w:szCs w:val="28"/>
          <w:lang w:val="uk-UA" w:eastAsia="ar-SA"/>
        </w:rPr>
        <w:t>6</w:t>
      </w:r>
      <w:r>
        <w:rPr>
          <w:b/>
          <w:sz w:val="28"/>
          <w:szCs w:val="28"/>
          <w:lang w:val="uk-UA" w:eastAsia="ar-SA"/>
        </w:rPr>
        <w:t xml:space="preserve"> рік</w:t>
      </w:r>
    </w:p>
    <w:p w:rsidR="003103B9" w:rsidRDefault="003103B9" w:rsidP="003103B9">
      <w:pPr>
        <w:suppressAutoHyphens/>
        <w:ind w:right="5102"/>
        <w:rPr>
          <w:i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</w:t>
      </w:r>
    </w:p>
    <w:p w:rsidR="00712D16" w:rsidRPr="00712D16" w:rsidRDefault="00712D16" w:rsidP="00712D16">
      <w:pPr>
        <w:ind w:firstLine="709"/>
        <w:jc w:val="both"/>
        <w:rPr>
          <w:sz w:val="28"/>
          <w:szCs w:val="28"/>
          <w:lang w:val="uk-UA"/>
        </w:rPr>
      </w:pPr>
      <w:r w:rsidRPr="00712D16">
        <w:rPr>
          <w:sz w:val="28"/>
          <w:szCs w:val="28"/>
          <w:lang w:val="uk-UA"/>
        </w:rPr>
        <w:t>З метою</w:t>
      </w:r>
      <w:r>
        <w:rPr>
          <w:sz w:val="28"/>
          <w:szCs w:val="28"/>
          <w:lang w:val="uk-UA"/>
        </w:rPr>
        <w:t xml:space="preserve"> </w:t>
      </w:r>
      <w:r w:rsidRPr="00712D16">
        <w:rPr>
          <w:sz w:val="28"/>
          <w:szCs w:val="28"/>
          <w:lang w:val="uk-UA"/>
        </w:rPr>
        <w:t xml:space="preserve">здійснення контролю за фінансово-господарською діяльністю, підвищення ефективності роботи підприємств комунальної власності та забезпечення раціонального використання бюджетних коштів підприємствами комунальної власності Тростянецької </w:t>
      </w:r>
      <w:r w:rsidR="008F3EC9">
        <w:rPr>
          <w:sz w:val="28"/>
          <w:szCs w:val="28"/>
          <w:lang w:val="uk-UA"/>
        </w:rPr>
        <w:t xml:space="preserve">міської </w:t>
      </w:r>
      <w:r w:rsidRPr="00712D16">
        <w:rPr>
          <w:sz w:val="28"/>
          <w:szCs w:val="28"/>
          <w:lang w:val="uk-UA"/>
        </w:rPr>
        <w:t>територіальної громади, враховуючи в</w:t>
      </w:r>
      <w:bookmarkStart w:id="0" w:name="_GoBack"/>
      <w:bookmarkEnd w:id="0"/>
      <w:r w:rsidRPr="00712D16">
        <w:rPr>
          <w:sz w:val="28"/>
          <w:szCs w:val="28"/>
          <w:lang w:val="uk-UA"/>
        </w:rPr>
        <w:t xml:space="preserve">имоги </w:t>
      </w:r>
      <w:r w:rsidR="00383757">
        <w:rPr>
          <w:sz w:val="28"/>
          <w:szCs w:val="28"/>
          <w:lang w:val="uk-UA"/>
        </w:rPr>
        <w:t xml:space="preserve">рішення 20 сесії 8 скликання (шосте пленарне засідання) від 24.12.2024 року № 828, </w:t>
      </w:r>
      <w:r w:rsidRPr="00712D16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керуючись </w:t>
      </w:r>
      <w:proofErr w:type="spellStart"/>
      <w:r w:rsidR="00C918F2">
        <w:rPr>
          <w:sz w:val="28"/>
          <w:szCs w:val="28"/>
          <w:lang w:val="uk-UA"/>
        </w:rPr>
        <w:t>ст.</w:t>
      </w:r>
      <w:r w:rsidR="00767BC6">
        <w:rPr>
          <w:sz w:val="28"/>
          <w:szCs w:val="28"/>
          <w:lang w:val="uk-UA"/>
        </w:rPr>
        <w:t>ст</w:t>
      </w:r>
      <w:proofErr w:type="spellEnd"/>
      <w:r w:rsidR="00767BC6">
        <w:rPr>
          <w:sz w:val="28"/>
          <w:szCs w:val="28"/>
          <w:lang w:val="uk-UA"/>
        </w:rPr>
        <w:t>.</w:t>
      </w:r>
      <w:r w:rsidR="00C918F2">
        <w:rPr>
          <w:sz w:val="28"/>
          <w:szCs w:val="28"/>
          <w:lang w:val="uk-UA"/>
        </w:rPr>
        <w:t xml:space="preserve"> 25, 26, 59</w:t>
      </w:r>
      <w:r w:rsidRPr="00712D16">
        <w:rPr>
          <w:sz w:val="28"/>
          <w:szCs w:val="28"/>
          <w:lang w:val="uk-UA"/>
        </w:rPr>
        <w:t xml:space="preserve"> Закону України «Про місцеве самоврядування в Україні»,  </w:t>
      </w:r>
    </w:p>
    <w:p w:rsidR="003103B9" w:rsidRDefault="003103B9" w:rsidP="003103B9">
      <w:pPr>
        <w:suppressAutoHyphens/>
        <w:jc w:val="both"/>
        <w:rPr>
          <w:sz w:val="28"/>
          <w:szCs w:val="28"/>
          <w:lang w:val="uk-UA" w:eastAsia="ar-SA"/>
        </w:rPr>
      </w:pPr>
    </w:p>
    <w:p w:rsidR="003103B9" w:rsidRDefault="00C918F2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 xml:space="preserve"> міська ради вирішила</w:t>
      </w:r>
      <w:r w:rsidR="003103B9">
        <w:rPr>
          <w:b/>
          <w:sz w:val="28"/>
          <w:szCs w:val="28"/>
          <w:lang w:val="uk-UA" w:eastAsia="ar-SA"/>
        </w:rPr>
        <w:t>:</w:t>
      </w:r>
    </w:p>
    <w:p w:rsidR="003103B9" w:rsidRDefault="003103B9" w:rsidP="003103B9">
      <w:pPr>
        <w:suppressAutoHyphens/>
        <w:jc w:val="both"/>
        <w:rPr>
          <w:b/>
          <w:sz w:val="28"/>
          <w:szCs w:val="28"/>
          <w:lang w:val="uk-UA" w:eastAsia="ar-SA"/>
        </w:rPr>
      </w:pPr>
    </w:p>
    <w:p w:rsidR="003103B9" w:rsidRDefault="00C918F2" w:rsidP="003103B9">
      <w:pPr>
        <w:numPr>
          <w:ilvl w:val="0"/>
          <w:numId w:val="1"/>
        </w:numPr>
        <w:tabs>
          <w:tab w:val="left" w:pos="583"/>
          <w:tab w:val="left" w:pos="1067"/>
          <w:tab w:val="left" w:pos="1733"/>
        </w:tabs>
        <w:suppressAutoHyphens/>
        <w:ind w:left="0" w:right="55" w:firstLine="5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>Затвердити</w:t>
      </w:r>
      <w:r w:rsidR="003103B9">
        <w:rPr>
          <w:sz w:val="28"/>
          <w:szCs w:val="28"/>
          <w:lang w:val="uk-UA" w:eastAsia="ar-SA"/>
        </w:rPr>
        <w:t xml:space="preserve"> фінансовий план комунального підприємства «</w:t>
      </w:r>
      <w:r w:rsidR="001C5180">
        <w:rPr>
          <w:sz w:val="28"/>
          <w:szCs w:val="28"/>
          <w:lang w:val="uk-UA" w:eastAsia="ar-SA"/>
        </w:rPr>
        <w:t>Чисте місто</w:t>
      </w:r>
      <w:r w:rsidR="003103B9">
        <w:rPr>
          <w:sz w:val="28"/>
          <w:szCs w:val="28"/>
          <w:lang w:val="uk-UA" w:eastAsia="ar-SA"/>
        </w:rPr>
        <w:t>» Тростянецької міської ради</w:t>
      </w:r>
      <w:r w:rsidR="003103B9">
        <w:rPr>
          <w:sz w:val="28"/>
          <w:szCs w:val="28"/>
          <w:lang w:val="uk-UA"/>
        </w:rPr>
        <w:t xml:space="preserve"> на 20</w:t>
      </w:r>
      <w:r w:rsidR="003103B9" w:rsidRPr="00712D16">
        <w:rPr>
          <w:sz w:val="28"/>
          <w:szCs w:val="28"/>
          <w:lang w:val="uk-UA"/>
        </w:rPr>
        <w:t>2</w:t>
      </w:r>
      <w:r w:rsidR="00946F73">
        <w:rPr>
          <w:sz w:val="28"/>
          <w:szCs w:val="28"/>
          <w:lang w:val="uk-UA"/>
        </w:rPr>
        <w:t>6</w:t>
      </w:r>
      <w:r w:rsidR="003103B9">
        <w:rPr>
          <w:sz w:val="28"/>
          <w:szCs w:val="28"/>
          <w:lang w:val="uk-UA"/>
        </w:rPr>
        <w:t xml:space="preserve"> рік, додається.</w:t>
      </w:r>
    </w:p>
    <w:p w:rsidR="003103B9" w:rsidRDefault="003103B9" w:rsidP="003103B9">
      <w:pPr>
        <w:tabs>
          <w:tab w:val="left" w:pos="583"/>
          <w:tab w:val="left" w:pos="1067"/>
          <w:tab w:val="left" w:pos="1733"/>
        </w:tabs>
        <w:suppressAutoHyphens/>
        <w:ind w:left="585" w:right="55"/>
        <w:jc w:val="both"/>
        <w:rPr>
          <w:sz w:val="28"/>
          <w:szCs w:val="28"/>
          <w:lang w:val="uk-UA"/>
        </w:rPr>
      </w:pPr>
    </w:p>
    <w:p w:rsidR="003103B9" w:rsidRDefault="003103B9" w:rsidP="003103B9">
      <w:pPr>
        <w:numPr>
          <w:ilvl w:val="0"/>
          <w:numId w:val="1"/>
        </w:numPr>
        <w:tabs>
          <w:tab w:val="left" w:pos="583"/>
          <w:tab w:val="left" w:pos="1067"/>
          <w:tab w:val="left" w:pos="1733"/>
        </w:tabs>
        <w:suppressAutoHyphens/>
        <w:ind w:left="0" w:right="55" w:firstLine="58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1B657F">
        <w:rPr>
          <w:sz w:val="28"/>
          <w:szCs w:val="28"/>
          <w:lang w:val="uk-UA"/>
        </w:rPr>
        <w:t>начальника житлово-комунального господарства, будівництва, благоустрою та енергетичного менеджменту апарату Тростянецької міської ради</w:t>
      </w:r>
      <w:r>
        <w:rPr>
          <w:sz w:val="28"/>
          <w:szCs w:val="28"/>
          <w:lang w:val="uk-UA"/>
        </w:rPr>
        <w:t xml:space="preserve"> </w:t>
      </w:r>
      <w:r w:rsidR="001B657F">
        <w:rPr>
          <w:sz w:val="28"/>
          <w:szCs w:val="28"/>
          <w:lang w:val="uk-UA"/>
        </w:rPr>
        <w:t>Котко</w:t>
      </w:r>
      <w:r w:rsidR="00712D16">
        <w:rPr>
          <w:sz w:val="28"/>
          <w:szCs w:val="28"/>
          <w:lang w:val="uk-UA"/>
        </w:rPr>
        <w:t xml:space="preserve"> </w:t>
      </w:r>
      <w:r w:rsidR="001B657F">
        <w:rPr>
          <w:sz w:val="28"/>
          <w:szCs w:val="28"/>
          <w:lang w:val="uk-UA"/>
        </w:rPr>
        <w:t>О.В</w:t>
      </w:r>
      <w:r w:rsidR="00712D16">
        <w:rPr>
          <w:sz w:val="28"/>
          <w:szCs w:val="28"/>
          <w:lang w:val="uk-UA"/>
        </w:rPr>
        <w:t>.</w:t>
      </w:r>
    </w:p>
    <w:p w:rsidR="003103B9" w:rsidRDefault="003103B9" w:rsidP="003103B9">
      <w:pPr>
        <w:tabs>
          <w:tab w:val="left" w:pos="583"/>
          <w:tab w:val="left" w:pos="1067"/>
          <w:tab w:val="left" w:pos="1733"/>
        </w:tabs>
        <w:suppressAutoHyphens/>
        <w:ind w:left="585" w:right="326"/>
        <w:jc w:val="both"/>
        <w:rPr>
          <w:sz w:val="28"/>
          <w:szCs w:val="28"/>
          <w:lang w:val="uk-UA"/>
        </w:rPr>
      </w:pPr>
    </w:p>
    <w:p w:rsidR="003103B9" w:rsidRDefault="003103B9" w:rsidP="003103B9">
      <w:pPr>
        <w:tabs>
          <w:tab w:val="left" w:pos="583"/>
          <w:tab w:val="left" w:pos="1067"/>
          <w:tab w:val="left" w:pos="1733"/>
        </w:tabs>
        <w:suppressAutoHyphens/>
        <w:jc w:val="both"/>
        <w:rPr>
          <w:color w:val="FF0000"/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       </w:t>
      </w:r>
    </w:p>
    <w:p w:rsidR="003103B9" w:rsidRDefault="003103B9" w:rsidP="003103B9">
      <w:pPr>
        <w:suppressAutoHyphens/>
        <w:jc w:val="both"/>
        <w:rPr>
          <w:b/>
          <w:sz w:val="22"/>
          <w:szCs w:val="28"/>
          <w:lang w:val="uk-UA"/>
        </w:rPr>
      </w:pPr>
    </w:p>
    <w:p w:rsidR="003103B9" w:rsidRDefault="003103B9" w:rsidP="003103B9">
      <w:pPr>
        <w:suppressAutoHyphens/>
        <w:jc w:val="center"/>
        <w:rPr>
          <w:b/>
          <w:sz w:val="24"/>
          <w:szCs w:val="24"/>
          <w:lang w:val="uk-UA" w:eastAsia="ar-S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</w:r>
      <w:r w:rsidR="001C5180">
        <w:rPr>
          <w:b/>
          <w:sz w:val="28"/>
          <w:szCs w:val="28"/>
          <w:lang w:val="uk-UA"/>
        </w:rPr>
        <w:t xml:space="preserve">                                               </w:t>
      </w:r>
      <w:r>
        <w:rPr>
          <w:b/>
          <w:sz w:val="28"/>
          <w:szCs w:val="28"/>
          <w:lang w:val="uk-UA"/>
        </w:rPr>
        <w:tab/>
        <w:t>Юрій БОВА</w:t>
      </w:r>
    </w:p>
    <w:p w:rsidR="003103B9" w:rsidRDefault="003103B9" w:rsidP="003103B9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sz w:val="28"/>
          <w:szCs w:val="28"/>
          <w:lang w:val="uk-UA" w:eastAsia="ar-SA"/>
        </w:rPr>
        <w:tab/>
      </w:r>
    </w:p>
    <w:p w:rsidR="00543DD9" w:rsidRDefault="00543DD9" w:rsidP="003103B9"/>
    <w:sectPr w:rsidR="00543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A0094"/>
    <w:multiLevelType w:val="hybridMultilevel"/>
    <w:tmpl w:val="58A62C2C"/>
    <w:lvl w:ilvl="0" w:tplc="191803EA">
      <w:start w:val="1"/>
      <w:numFmt w:val="decimal"/>
      <w:lvlText w:val="%1."/>
      <w:lvlJc w:val="left"/>
      <w:pPr>
        <w:ind w:left="94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65" w:hanging="360"/>
      </w:pPr>
    </w:lvl>
    <w:lvl w:ilvl="2" w:tplc="0419001B">
      <w:start w:val="1"/>
      <w:numFmt w:val="lowerRoman"/>
      <w:lvlText w:val="%3."/>
      <w:lvlJc w:val="right"/>
      <w:pPr>
        <w:ind w:left="2385" w:hanging="180"/>
      </w:pPr>
    </w:lvl>
    <w:lvl w:ilvl="3" w:tplc="0419000F">
      <w:start w:val="1"/>
      <w:numFmt w:val="decimal"/>
      <w:lvlText w:val="%4."/>
      <w:lvlJc w:val="left"/>
      <w:pPr>
        <w:ind w:left="3105" w:hanging="360"/>
      </w:pPr>
    </w:lvl>
    <w:lvl w:ilvl="4" w:tplc="04190019">
      <w:start w:val="1"/>
      <w:numFmt w:val="lowerLetter"/>
      <w:lvlText w:val="%5."/>
      <w:lvlJc w:val="left"/>
      <w:pPr>
        <w:ind w:left="3825" w:hanging="360"/>
      </w:pPr>
    </w:lvl>
    <w:lvl w:ilvl="5" w:tplc="0419001B">
      <w:start w:val="1"/>
      <w:numFmt w:val="lowerRoman"/>
      <w:lvlText w:val="%6."/>
      <w:lvlJc w:val="right"/>
      <w:pPr>
        <w:ind w:left="4545" w:hanging="180"/>
      </w:pPr>
    </w:lvl>
    <w:lvl w:ilvl="6" w:tplc="0419000F">
      <w:start w:val="1"/>
      <w:numFmt w:val="decimal"/>
      <w:lvlText w:val="%7."/>
      <w:lvlJc w:val="left"/>
      <w:pPr>
        <w:ind w:left="5265" w:hanging="360"/>
      </w:pPr>
    </w:lvl>
    <w:lvl w:ilvl="7" w:tplc="04190019">
      <w:start w:val="1"/>
      <w:numFmt w:val="lowerLetter"/>
      <w:lvlText w:val="%8."/>
      <w:lvlJc w:val="left"/>
      <w:pPr>
        <w:ind w:left="5985" w:hanging="360"/>
      </w:pPr>
    </w:lvl>
    <w:lvl w:ilvl="8" w:tplc="0419001B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CEB"/>
    <w:rsid w:val="0003145A"/>
    <w:rsid w:val="001B657F"/>
    <w:rsid w:val="001C5180"/>
    <w:rsid w:val="00205D2D"/>
    <w:rsid w:val="003103B9"/>
    <w:rsid w:val="00365A98"/>
    <w:rsid w:val="00383757"/>
    <w:rsid w:val="003B6AF4"/>
    <w:rsid w:val="00512E63"/>
    <w:rsid w:val="00543DD9"/>
    <w:rsid w:val="00602920"/>
    <w:rsid w:val="00712D16"/>
    <w:rsid w:val="00767BC6"/>
    <w:rsid w:val="007B5EE5"/>
    <w:rsid w:val="008F3EC9"/>
    <w:rsid w:val="00946F73"/>
    <w:rsid w:val="00A94C12"/>
    <w:rsid w:val="00B56E14"/>
    <w:rsid w:val="00BD5477"/>
    <w:rsid w:val="00BF3FCD"/>
    <w:rsid w:val="00C83A19"/>
    <w:rsid w:val="00C918F2"/>
    <w:rsid w:val="00CC7F7D"/>
    <w:rsid w:val="00D03B51"/>
    <w:rsid w:val="00E6043B"/>
    <w:rsid w:val="00F7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9E9F3"/>
  <w15:chartTrackingRefBased/>
  <w15:docId w15:val="{67CD8EAF-43D3-4A0F-8C56-F4CF7186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0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D2D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05D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44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874D2-2007-4742-ADD7-DB257D37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794</Words>
  <Characters>454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24</cp:revision>
  <cp:lastPrinted>2026-02-18T12:45:00Z</cp:lastPrinted>
  <dcterms:created xsi:type="dcterms:W3CDTF">2023-07-06T05:28:00Z</dcterms:created>
  <dcterms:modified xsi:type="dcterms:W3CDTF">2026-02-18T12:45:00Z</dcterms:modified>
</cp:coreProperties>
</file>